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982"/>
        <w:gridCol w:w="986"/>
        <w:gridCol w:w="986"/>
        <w:gridCol w:w="988"/>
        <w:gridCol w:w="988"/>
        <w:gridCol w:w="988"/>
        <w:gridCol w:w="988"/>
        <w:gridCol w:w="988"/>
        <w:gridCol w:w="1161"/>
      </w:tblGrid>
      <w:tr w:rsidR="00412BB0" w:rsidRPr="00763FF5" w14:paraId="5DAA1BF5" w14:textId="77777777" w:rsidTr="00C822F4">
        <w:trPr>
          <w:trHeight w:val="374"/>
        </w:trPr>
        <w:tc>
          <w:tcPr>
            <w:tcW w:w="1884" w:type="dxa"/>
            <w:vAlign w:val="center"/>
            <w:hideMark/>
          </w:tcPr>
          <w:p w14:paraId="33A5FC13" w14:textId="3417325B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B486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PE1CE10</w:t>
            </w:r>
          </w:p>
        </w:tc>
        <w:tc>
          <w:tcPr>
            <w:tcW w:w="982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1" w:type="dxa"/>
            <w:vAlign w:val="center"/>
            <w:hideMark/>
          </w:tcPr>
          <w:p w14:paraId="52E2B0EB" w14:textId="6701333A" w:rsidR="00412BB0" w:rsidRPr="00763FF5" w:rsidRDefault="008B486E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2C264B41" w:rsidR="00412BB0" w:rsidRPr="0089070D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III Year II Semester </w:t>
      </w:r>
      <w:r w:rsidR="008B486E">
        <w:rPr>
          <w:rFonts w:ascii="Tw Cen MT" w:hAnsi="Tw Cen MT"/>
          <w:sz w:val="28"/>
          <w:szCs w:val="26"/>
        </w:rPr>
        <w:t>Regular</w:t>
      </w:r>
      <w:r w:rsidR="00991D2C">
        <w:rPr>
          <w:rFonts w:ascii="Tw Cen MT" w:hAnsi="Tw Cen MT"/>
          <w:sz w:val="28"/>
          <w:szCs w:val="26"/>
        </w:rPr>
        <w:t xml:space="preserve"> Examinations, </w:t>
      </w:r>
      <w:r w:rsidR="008B486E">
        <w:rPr>
          <w:rFonts w:ascii="Tw Cen MT" w:hAnsi="Tw Cen MT"/>
          <w:sz w:val="28"/>
          <w:szCs w:val="26"/>
        </w:rPr>
        <w:t>July 2024</w:t>
      </w:r>
    </w:p>
    <w:p w14:paraId="0EA85C85" w14:textId="276AA718" w:rsidR="00412BB0" w:rsidRDefault="00B403E2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WATER SUPPLY ENGINEERING</w:t>
      </w:r>
    </w:p>
    <w:p w14:paraId="6BF20998" w14:textId="0AE3CFA1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B403E2" w:rsidRPr="00B403E2">
        <w:rPr>
          <w:rFonts w:ascii="Cambria" w:eastAsia="Cabin" w:hAnsi="Cambria" w:cs="Cabin"/>
          <w:sz w:val="24"/>
        </w:rPr>
        <w:t>CE</w:t>
      </w:r>
      <w:r w:rsidRPr="00B403E2">
        <w:rPr>
          <w:rFonts w:ascii="Cambria" w:eastAsia="Cabin" w:hAnsi="Cambria" w:cs="Cabin"/>
          <w:sz w:val="24"/>
        </w:rPr>
        <w:t>)</w:t>
      </w:r>
    </w:p>
    <w:p w14:paraId="3F66FDA9" w14:textId="5C22E1EE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153CE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172075C" w14:textId="77777777" w:rsidR="005315EA" w:rsidRDefault="005315EA" w:rsidP="005315E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E9115C2" w14:textId="77777777" w:rsidR="005315EA" w:rsidRDefault="005315EA" w:rsidP="005315E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EEDA64A" w14:textId="77777777" w:rsidR="006B4494" w:rsidRPr="004804E7" w:rsidRDefault="006B4494" w:rsidP="006B44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4804E7">
        <w:rPr>
          <w:rFonts w:ascii="Times New Roman" w:eastAsia="Arial Unicode MS" w:hAnsi="Times New Roman" w:cs="Times New Roman"/>
          <w:b/>
          <w:u w:val="single"/>
        </w:rPr>
        <w:t>PART-A</w:t>
      </w:r>
      <w:bookmarkStart w:id="0" w:name="_GoBack"/>
      <w:bookmarkEnd w:id="0"/>
    </w:p>
    <w:p w14:paraId="3347776B" w14:textId="77777777" w:rsidR="006B4494" w:rsidRPr="004804E7" w:rsidRDefault="006B4494" w:rsidP="006B449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4804E7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4"/>
        <w:gridCol w:w="632"/>
        <w:gridCol w:w="779"/>
        <w:gridCol w:w="845"/>
      </w:tblGrid>
      <w:tr w:rsidR="006B4494" w:rsidRPr="004804E7" w14:paraId="60F61E7F" w14:textId="77777777" w:rsidTr="00C16C36">
        <w:tc>
          <w:tcPr>
            <w:tcW w:w="670" w:type="dxa"/>
          </w:tcPr>
          <w:p w14:paraId="57BD1DB6" w14:textId="77777777" w:rsidR="006B4494" w:rsidRPr="004804E7" w:rsidRDefault="006B4494" w:rsidP="006B449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27" w:type="dxa"/>
          </w:tcPr>
          <w:p w14:paraId="0D29A0CB" w14:textId="77777777" w:rsidR="006B4494" w:rsidRPr="004804E7" w:rsidRDefault="006B4494" w:rsidP="001134E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List out the types of water demands.</w:t>
            </w:r>
          </w:p>
        </w:tc>
        <w:tc>
          <w:tcPr>
            <w:tcW w:w="634" w:type="dxa"/>
          </w:tcPr>
          <w:p w14:paraId="110A3EC7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3" w:type="dxa"/>
          </w:tcPr>
          <w:p w14:paraId="51170027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51" w:type="dxa"/>
          </w:tcPr>
          <w:p w14:paraId="7A6DCA48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6B4494" w:rsidRPr="004804E7" w14:paraId="2281C68C" w14:textId="77777777" w:rsidTr="00C16C36">
        <w:tc>
          <w:tcPr>
            <w:tcW w:w="670" w:type="dxa"/>
          </w:tcPr>
          <w:p w14:paraId="5CFCCF2B" w14:textId="77777777" w:rsidR="006B4494" w:rsidRPr="004804E7" w:rsidRDefault="006B4494" w:rsidP="006B449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27" w:type="dxa"/>
          </w:tcPr>
          <w:p w14:paraId="69A48713" w14:textId="77777777" w:rsidR="006B4494" w:rsidRPr="004804E7" w:rsidRDefault="006B4494" w:rsidP="001134E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hAnsi="Times New Roman" w:cs="Times New Roman"/>
              </w:rPr>
              <w:t>Explain how an air release valve functions in a water distribution pipeline and why it is important.</w:t>
            </w:r>
          </w:p>
        </w:tc>
        <w:tc>
          <w:tcPr>
            <w:tcW w:w="634" w:type="dxa"/>
          </w:tcPr>
          <w:p w14:paraId="67DED7AA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3" w:type="dxa"/>
          </w:tcPr>
          <w:p w14:paraId="6B0486F2" w14:textId="10F38859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EA5467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  <w:tc>
          <w:tcPr>
            <w:tcW w:w="851" w:type="dxa"/>
          </w:tcPr>
          <w:p w14:paraId="27B9EB3A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6B4494" w:rsidRPr="004804E7" w14:paraId="5C5AE718" w14:textId="77777777" w:rsidTr="00C16C36">
        <w:tc>
          <w:tcPr>
            <w:tcW w:w="670" w:type="dxa"/>
          </w:tcPr>
          <w:p w14:paraId="67AA9E5B" w14:textId="77777777" w:rsidR="006B4494" w:rsidRPr="004804E7" w:rsidRDefault="006B4494" w:rsidP="006B449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27" w:type="dxa"/>
          </w:tcPr>
          <w:p w14:paraId="1789FD6D" w14:textId="77777777" w:rsidR="006B4494" w:rsidRPr="004804E7" w:rsidRDefault="006B4494" w:rsidP="001134E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hAnsi="Times New Roman" w:cs="Times New Roman"/>
              </w:rPr>
              <w:t>Describe how the addition of coagulants helps in the removal of suspended particles during water treatment.</w:t>
            </w:r>
          </w:p>
        </w:tc>
        <w:tc>
          <w:tcPr>
            <w:tcW w:w="634" w:type="dxa"/>
          </w:tcPr>
          <w:p w14:paraId="23CBF572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3" w:type="dxa"/>
          </w:tcPr>
          <w:p w14:paraId="6293EEC1" w14:textId="69C281C4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EA5467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  <w:tc>
          <w:tcPr>
            <w:tcW w:w="851" w:type="dxa"/>
          </w:tcPr>
          <w:p w14:paraId="603B41DF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4804E7" w14:paraId="3E22C159" w14:textId="77777777" w:rsidTr="00C16C36">
        <w:tc>
          <w:tcPr>
            <w:tcW w:w="670" w:type="dxa"/>
          </w:tcPr>
          <w:p w14:paraId="266070D1" w14:textId="77777777" w:rsidR="006B4494" w:rsidRPr="004804E7" w:rsidRDefault="006B4494" w:rsidP="006B449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27" w:type="dxa"/>
          </w:tcPr>
          <w:p w14:paraId="5CD4C762" w14:textId="77777777" w:rsidR="006B4494" w:rsidRPr="004804E7" w:rsidRDefault="006B4494" w:rsidP="001134E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hAnsi="Times New Roman" w:cs="Times New Roman"/>
              </w:rPr>
              <w:t>List two methods used for removing iron and manganese from water.</w:t>
            </w:r>
          </w:p>
        </w:tc>
        <w:tc>
          <w:tcPr>
            <w:tcW w:w="634" w:type="dxa"/>
          </w:tcPr>
          <w:p w14:paraId="69F1E30D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3" w:type="dxa"/>
          </w:tcPr>
          <w:p w14:paraId="7FA04B80" w14:textId="65F92853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EA5467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  <w:tc>
          <w:tcPr>
            <w:tcW w:w="851" w:type="dxa"/>
          </w:tcPr>
          <w:p w14:paraId="437D6F47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4804E7" w14:paraId="6E5DE88E" w14:textId="77777777" w:rsidTr="00C16C36">
        <w:tc>
          <w:tcPr>
            <w:tcW w:w="670" w:type="dxa"/>
          </w:tcPr>
          <w:p w14:paraId="566042E8" w14:textId="77777777" w:rsidR="006B4494" w:rsidRPr="004804E7" w:rsidRDefault="006B4494" w:rsidP="006B449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27" w:type="dxa"/>
          </w:tcPr>
          <w:p w14:paraId="45F39460" w14:textId="77777777" w:rsidR="006B4494" w:rsidRPr="004804E7" w:rsidRDefault="006B4494" w:rsidP="001134E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hAnsi="Times New Roman" w:cs="Times New Roman"/>
              </w:rPr>
              <w:t>Explain how the use of alternative fuels, such as electricity or biofuels, can help in controlling air pollution from automobiles.</w:t>
            </w:r>
          </w:p>
        </w:tc>
        <w:tc>
          <w:tcPr>
            <w:tcW w:w="634" w:type="dxa"/>
          </w:tcPr>
          <w:p w14:paraId="2C8FF567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83" w:type="dxa"/>
          </w:tcPr>
          <w:p w14:paraId="29C631AF" w14:textId="228CD61D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EA5467"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</w:p>
        </w:tc>
        <w:tc>
          <w:tcPr>
            <w:tcW w:w="851" w:type="dxa"/>
          </w:tcPr>
          <w:p w14:paraId="336CC212" w14:textId="77777777" w:rsidR="006B4494" w:rsidRPr="004804E7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4804E7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23AF7C62" w14:textId="77777777" w:rsidR="006B4494" w:rsidRPr="004804E7" w:rsidRDefault="006B4494" w:rsidP="006B44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1E438B8D" w14:textId="77777777" w:rsidR="006B4494" w:rsidRPr="004804E7" w:rsidRDefault="006B4494" w:rsidP="006B44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4804E7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5639B607" w14:textId="77777777" w:rsidR="006B4494" w:rsidRPr="004804E7" w:rsidRDefault="006B4494" w:rsidP="006B449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4804E7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6B4494" w:rsidRPr="00F94A4E" w14:paraId="1A52BA3F" w14:textId="77777777" w:rsidTr="00C16C36">
        <w:tc>
          <w:tcPr>
            <w:tcW w:w="10972" w:type="dxa"/>
            <w:gridSpan w:val="6"/>
          </w:tcPr>
          <w:p w14:paraId="77BCB6B6" w14:textId="77777777" w:rsidR="00F94A4E" w:rsidRDefault="00F94A4E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7F09140A" w14:textId="0FCE486A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F94A4E"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6B4494" w:rsidRPr="00F94A4E" w14:paraId="3E212D6C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72BFCB0A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42DD3BC3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94A4E">
              <w:rPr>
                <w:rFonts w:ascii="Times New Roman" w:hAnsi="Times New Roman" w:cs="Times New Roman"/>
              </w:rPr>
              <w:t xml:space="preserve"> Explain the importance and necessity of protected water supply systems.</w:t>
            </w:r>
          </w:p>
          <w:p w14:paraId="3C4A8EDE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94A4E">
              <w:rPr>
                <w:rFonts w:ascii="Times New Roman" w:hAnsi="Times New Roman" w:cs="Times New Roman"/>
              </w:rPr>
              <w:t xml:space="preserve"> Describe the factors that influence the design period for water supply systems and discuss how water demand is estimated.</w:t>
            </w:r>
          </w:p>
        </w:tc>
        <w:tc>
          <w:tcPr>
            <w:tcW w:w="670" w:type="dxa"/>
          </w:tcPr>
          <w:p w14:paraId="1357AB20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254CA140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1AB65CDD" w14:textId="77777777" w:rsidR="006B4494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07D2D7B0" w14:textId="582CB76E" w:rsidR="00F94A4E" w:rsidRP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3EA940B2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7E23CA9F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F94A4E" w14:paraId="1DAFFF25" w14:textId="77777777" w:rsidTr="00C16C36">
        <w:tc>
          <w:tcPr>
            <w:tcW w:w="10972" w:type="dxa"/>
            <w:gridSpan w:val="6"/>
          </w:tcPr>
          <w:p w14:paraId="19D86539" w14:textId="77777777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B4494" w:rsidRPr="00F94A4E" w14:paraId="38611D63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03DBF434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2834267D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94A4E">
              <w:rPr>
                <w:rFonts w:ascii="Times New Roman" w:hAnsi="Times New Roman" w:cs="Times New Roman"/>
              </w:rPr>
              <w:t xml:space="preserve"> Define the term "hydrology" and explain its relevance in the context of water supply systems. Discuss the main hydrological concepts that are important for water resource management.</w:t>
            </w:r>
          </w:p>
          <w:p w14:paraId="73B55AB4" w14:textId="106E2841" w:rsidR="006B4494" w:rsidRPr="00F94A4E" w:rsidRDefault="006B4494" w:rsidP="000578B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94A4E">
              <w:rPr>
                <w:rFonts w:ascii="Times New Roman" w:hAnsi="Times New Roman" w:cs="Times New Roman"/>
              </w:rPr>
              <w:t xml:space="preserve"> Briefly discuss the water quality character</w:t>
            </w:r>
            <w:r w:rsidR="000578B6">
              <w:rPr>
                <w:rFonts w:ascii="Times New Roman" w:hAnsi="Times New Roman" w:cs="Times New Roman"/>
              </w:rPr>
              <w:t>istics</w:t>
            </w:r>
            <w:r w:rsidRPr="00F94A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0F65AEAB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AEA9296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40674BD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6B92DE2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52A0C914" w14:textId="77777777" w:rsidR="006B4494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54ABAEFD" w14:textId="77777777" w:rsid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4F8A7F4" w14:textId="77777777" w:rsid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9220BEC" w14:textId="15D5D05D" w:rsidR="00F94A4E" w:rsidRP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1A3027E4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4477106C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6BDDAB9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C7CBCBA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F94A4E" w14:paraId="295BAE54" w14:textId="77777777" w:rsidTr="00C16C36">
        <w:tc>
          <w:tcPr>
            <w:tcW w:w="10972" w:type="dxa"/>
            <w:gridSpan w:val="6"/>
          </w:tcPr>
          <w:p w14:paraId="6B41774E" w14:textId="77777777" w:rsidR="00C16C36" w:rsidRDefault="00C16C36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0B13570" w14:textId="279FBC4F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F94A4E"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6B4494" w:rsidRPr="00F94A4E" w14:paraId="4943D18D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3D3B9F8A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33643A00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94A4E">
              <w:rPr>
                <w:rFonts w:ascii="Times New Roman" w:hAnsi="Times New Roman" w:cs="Times New Roman"/>
              </w:rPr>
              <w:t xml:space="preserve"> Explain the main functions of an intake structure in a water supply system and draw a labeled sketch of a typical intake structure</w:t>
            </w:r>
          </w:p>
          <w:p w14:paraId="2711F176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94A4E">
              <w:rPr>
                <w:rFonts w:ascii="Times New Roman" w:hAnsi="Times New Roman" w:cs="Times New Roman"/>
              </w:rPr>
              <w:t xml:space="preserve"> Describe the factors that influence the selection of pipe materials for water transportation.</w:t>
            </w:r>
          </w:p>
        </w:tc>
        <w:tc>
          <w:tcPr>
            <w:tcW w:w="670" w:type="dxa"/>
          </w:tcPr>
          <w:p w14:paraId="7668FF13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350E797C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7574E03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441BE6D3" w14:textId="77777777" w:rsidR="006B4494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3F37AAAF" w14:textId="77777777" w:rsid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B5872E7" w14:textId="73D0EC20" w:rsidR="00F94A4E" w:rsidRP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4B3CC908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75F90BD3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E478846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F94A4E" w14:paraId="08D6783F" w14:textId="77777777" w:rsidTr="00C16C36">
        <w:tc>
          <w:tcPr>
            <w:tcW w:w="10972" w:type="dxa"/>
            <w:gridSpan w:val="6"/>
          </w:tcPr>
          <w:p w14:paraId="49CAEC42" w14:textId="77777777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B4494" w:rsidRPr="00F94A4E" w14:paraId="164F634E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26CFBB51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0A51CF45" w14:textId="755E1CF9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94A4E">
              <w:rPr>
                <w:rFonts w:ascii="Times New Roman" w:hAnsi="Times New Roman" w:cs="Times New Roman"/>
              </w:rPr>
              <w:t xml:space="preserve"> Defin</w:t>
            </w:r>
            <w:r w:rsidR="000578B6">
              <w:rPr>
                <w:rFonts w:ascii="Times New Roman" w:hAnsi="Times New Roman" w:cs="Times New Roman"/>
              </w:rPr>
              <w:t xml:space="preserve">e the term "pipe appurtenances". </w:t>
            </w:r>
            <w:r w:rsidRPr="00F94A4E">
              <w:rPr>
                <w:rFonts w:ascii="Times New Roman" w:hAnsi="Times New Roman" w:cs="Times New Roman"/>
              </w:rPr>
              <w:t>Provide examples of common pipe appurtenances and their functions.</w:t>
            </w:r>
          </w:p>
          <w:p w14:paraId="7F89506C" w14:textId="368A746B" w:rsidR="006B4494" w:rsidRPr="00F94A4E" w:rsidRDefault="006B4494" w:rsidP="000578B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94A4E">
              <w:rPr>
                <w:rFonts w:ascii="Times New Roman" w:hAnsi="Times New Roman" w:cs="Times New Roman"/>
              </w:rPr>
              <w:t xml:space="preserve"> Explain the effects of corrosion on water supply infrastructure and describe the methods used for preventing corrosion.</w:t>
            </w:r>
          </w:p>
        </w:tc>
        <w:tc>
          <w:tcPr>
            <w:tcW w:w="670" w:type="dxa"/>
          </w:tcPr>
          <w:p w14:paraId="51DF2E94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A0ABA9B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8E34F18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793D7041" w14:textId="77777777" w:rsidR="006B4494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6D55F4AC" w14:textId="77777777" w:rsid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35E3F43" w14:textId="43C54452" w:rsidR="00F94A4E" w:rsidRP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71ADA442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287824F2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42E1103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6B4494" w:rsidRPr="00F94A4E" w14:paraId="0EC113C4" w14:textId="77777777" w:rsidTr="00C16C36">
        <w:tc>
          <w:tcPr>
            <w:tcW w:w="10972" w:type="dxa"/>
            <w:gridSpan w:val="6"/>
          </w:tcPr>
          <w:p w14:paraId="498AED43" w14:textId="77777777" w:rsidR="00C16C36" w:rsidRDefault="00C16C36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7EA15830" w14:textId="220699CD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F94A4E"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6B4494" w:rsidRPr="00F94A4E" w14:paraId="6B645C6A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201FF017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044A6A71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94A4E">
              <w:rPr>
                <w:rFonts w:ascii="Times New Roman" w:hAnsi="Times New Roman" w:cs="Times New Roman"/>
              </w:rPr>
              <w:t xml:space="preserve"> Compare and contrast the working principles of gravity filters and pressure filters.</w:t>
            </w:r>
          </w:p>
          <w:p w14:paraId="35E21A7D" w14:textId="119D0176" w:rsidR="006B4494" w:rsidRPr="00F94A4E" w:rsidRDefault="006B4494" w:rsidP="00F26F6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="00F26F6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Explain the working process of slow sand filters with a neat sketch.</w:t>
            </w:r>
          </w:p>
        </w:tc>
        <w:tc>
          <w:tcPr>
            <w:tcW w:w="670" w:type="dxa"/>
          </w:tcPr>
          <w:p w14:paraId="3E1EF20B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5746F11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337D4C1D" w14:textId="77777777" w:rsidR="006B4494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1ED5B678" w14:textId="6FEA29B8" w:rsidR="00F94A4E" w:rsidRP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07C5E487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270E51C9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F94A4E" w14:paraId="4B57D462" w14:textId="77777777" w:rsidTr="00C16C36">
        <w:tc>
          <w:tcPr>
            <w:tcW w:w="10972" w:type="dxa"/>
            <w:gridSpan w:val="6"/>
          </w:tcPr>
          <w:p w14:paraId="043A4AE5" w14:textId="77777777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B4494" w:rsidRPr="00F94A4E" w14:paraId="4D41A6C6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037B9F5A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389CFAD1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94A4E">
              <w:rPr>
                <w:rFonts w:ascii="Times New Roman" w:hAnsi="Times New Roman" w:cs="Times New Roman"/>
              </w:rPr>
              <w:t xml:space="preserve"> Describe the process of sedimentation aided with coagulation in water treatment.</w:t>
            </w:r>
          </w:p>
          <w:p w14:paraId="794EE376" w14:textId="77777777" w:rsidR="006B4494" w:rsidRPr="00F94A4E" w:rsidRDefault="006B4494" w:rsidP="00F94A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94A4E">
              <w:rPr>
                <w:rFonts w:ascii="Times New Roman" w:hAnsi="Times New Roman" w:cs="Times New Roman"/>
              </w:rPr>
              <w:t xml:space="preserve"> A rectangular sedimentation tank is designed to treat a water flow </w:t>
            </w:r>
            <w:proofErr w:type="gramStart"/>
            <w:r w:rsidRPr="00F94A4E">
              <w:rPr>
                <w:rFonts w:ascii="Times New Roman" w:hAnsi="Times New Roman" w:cs="Times New Roman"/>
              </w:rPr>
              <w:t>of 20,000 m³/day</w:t>
            </w:r>
            <w:proofErr w:type="gramEnd"/>
            <w:r w:rsidRPr="00F94A4E">
              <w:rPr>
                <w:rFonts w:ascii="Times New Roman" w:hAnsi="Times New Roman" w:cs="Times New Roman"/>
              </w:rPr>
              <w:t xml:space="preserve">. The tank is 50 meters long, 20 meters wide, and has an effective depth of 3 meters. The average settling velocity of the suspended particles is 0.5 mm/s. Determine the following: </w:t>
            </w:r>
          </w:p>
          <w:p w14:paraId="62792744" w14:textId="77777777" w:rsidR="006B4494" w:rsidRPr="00F94A4E" w:rsidRDefault="006B4494" w:rsidP="00F94A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A4E">
              <w:rPr>
                <w:rFonts w:ascii="Times New Roman" w:hAnsi="Times New Roman" w:cs="Times New Roman"/>
              </w:rPr>
              <w:t xml:space="preserve">i) The detention time of the tank </w:t>
            </w:r>
          </w:p>
          <w:p w14:paraId="5CE45037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hAnsi="Times New Roman" w:cs="Times New Roman"/>
              </w:rPr>
              <w:t>ii) The surface overflow rate (SOR) of the tank</w:t>
            </w:r>
          </w:p>
        </w:tc>
        <w:tc>
          <w:tcPr>
            <w:tcW w:w="670" w:type="dxa"/>
          </w:tcPr>
          <w:p w14:paraId="3DE63921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EBA718A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51AA80C6" w14:textId="77777777" w:rsidR="006B4494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51A2A561" w14:textId="15074D44" w:rsidR="00F94A4E" w:rsidRP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67AF69F4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55D0FB33" w14:textId="5344A6F9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F94A4E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</w:tr>
      <w:tr w:rsidR="006B4494" w:rsidRPr="00F94A4E" w14:paraId="4251AB4D" w14:textId="77777777" w:rsidTr="00C16C36">
        <w:tc>
          <w:tcPr>
            <w:tcW w:w="10972" w:type="dxa"/>
            <w:gridSpan w:val="6"/>
          </w:tcPr>
          <w:p w14:paraId="218D59F6" w14:textId="77777777" w:rsidR="00C16C36" w:rsidRDefault="00C16C36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46C0F115" w14:textId="77777777" w:rsidR="00C16C36" w:rsidRDefault="00C16C36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72ED8DBD" w14:textId="77777777" w:rsidR="00C16C36" w:rsidRDefault="00C16C36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1E638712" w14:textId="77777777" w:rsidR="00C16C36" w:rsidRDefault="00C16C36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6AA7CC33" w14:textId="3C4ED47A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F94A4E"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6B4494" w:rsidRPr="00F94A4E" w14:paraId="388C7E2C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52257C98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0329A1F9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hAnsi="Times New Roman" w:cs="Times New Roman"/>
              </w:rPr>
              <w:t xml:space="preserve"> Describe the process of water softening and the methods used for removing hardness from water.</w:t>
            </w:r>
          </w:p>
          <w:p w14:paraId="6F377D42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670" w:type="dxa"/>
          </w:tcPr>
          <w:p w14:paraId="3ECD48D6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64700DE2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39D196A1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F94A4E" w14:paraId="75154E4C" w14:textId="77777777" w:rsidTr="00C16C36">
        <w:tc>
          <w:tcPr>
            <w:tcW w:w="10972" w:type="dxa"/>
            <w:gridSpan w:val="6"/>
          </w:tcPr>
          <w:p w14:paraId="00D1361B" w14:textId="77777777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B4494" w:rsidRPr="00F94A4E" w14:paraId="746F8C43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4D69A50F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68EE0198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hAnsi="Times New Roman" w:cs="Times New Roman"/>
              </w:rPr>
              <w:t xml:space="preserve"> Design a water treatment system for a small community with a population of 5,000 people. The groundwater source contains high levels of hardness (400 mg/L as CaCO3), iron (2 mg/L), and manganese (1 mg/L). Additionally, there is a concern about arsenic contamination (0.05 mg/L). The treated water should meet the following standards:</w:t>
            </w:r>
          </w:p>
          <w:p w14:paraId="0DC0198F" w14:textId="77777777" w:rsidR="006B4494" w:rsidRPr="00F94A4E" w:rsidRDefault="006B4494" w:rsidP="00F94A4E">
            <w:pPr>
              <w:pStyle w:val="whitespace-normal"/>
              <w:numPr>
                <w:ilvl w:val="0"/>
                <w:numId w:val="2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F94A4E">
              <w:rPr>
                <w:sz w:val="22"/>
                <w:szCs w:val="22"/>
              </w:rPr>
              <w:t>Hardness: &lt; 100 mg/L as CaCO3</w:t>
            </w:r>
          </w:p>
          <w:p w14:paraId="1DA147A9" w14:textId="77777777" w:rsidR="006B4494" w:rsidRPr="00F94A4E" w:rsidRDefault="006B4494" w:rsidP="00F94A4E">
            <w:pPr>
              <w:pStyle w:val="whitespace-normal"/>
              <w:numPr>
                <w:ilvl w:val="0"/>
                <w:numId w:val="2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F94A4E">
              <w:rPr>
                <w:sz w:val="22"/>
                <w:szCs w:val="22"/>
              </w:rPr>
              <w:t>Iron: &lt; 0.3 mg/L</w:t>
            </w:r>
          </w:p>
          <w:p w14:paraId="4F46E786" w14:textId="77777777" w:rsidR="006B4494" w:rsidRPr="00F94A4E" w:rsidRDefault="006B4494" w:rsidP="00F94A4E">
            <w:pPr>
              <w:pStyle w:val="whitespace-normal"/>
              <w:numPr>
                <w:ilvl w:val="0"/>
                <w:numId w:val="2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F94A4E">
              <w:rPr>
                <w:sz w:val="22"/>
                <w:szCs w:val="22"/>
              </w:rPr>
              <w:t>Manganese: &lt; 0.05 mg/L</w:t>
            </w:r>
          </w:p>
          <w:p w14:paraId="6E2CE44E" w14:textId="77777777" w:rsidR="006B4494" w:rsidRPr="00F94A4E" w:rsidRDefault="006B4494" w:rsidP="00F94A4E">
            <w:pPr>
              <w:pStyle w:val="whitespace-normal"/>
              <w:numPr>
                <w:ilvl w:val="0"/>
                <w:numId w:val="2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F94A4E">
              <w:rPr>
                <w:sz w:val="22"/>
                <w:szCs w:val="22"/>
              </w:rPr>
              <w:t>Arsenic: &lt; 0.01 mg/L</w:t>
            </w:r>
          </w:p>
          <w:p w14:paraId="4B3F825D" w14:textId="0AB2301C" w:rsidR="006B4494" w:rsidRPr="00F94A4E" w:rsidRDefault="006B4494" w:rsidP="00F94A4E">
            <w:pPr>
              <w:pStyle w:val="whitespace-normal"/>
              <w:numPr>
                <w:ilvl w:val="0"/>
                <w:numId w:val="2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F94A4E">
              <w:rPr>
                <w:sz w:val="22"/>
                <w:szCs w:val="22"/>
              </w:rPr>
              <w:t xml:space="preserve">Draw a process flow diagram </w:t>
            </w:r>
            <w:r w:rsidR="00F26F64">
              <w:rPr>
                <w:sz w:val="22"/>
                <w:szCs w:val="22"/>
              </w:rPr>
              <w:t xml:space="preserve">and describe </w:t>
            </w:r>
            <w:r w:rsidRPr="00F94A4E">
              <w:rPr>
                <w:sz w:val="22"/>
                <w:szCs w:val="22"/>
              </w:rPr>
              <w:t>the proposed water treatment system, including the necessary unit operations and processes.</w:t>
            </w:r>
            <w:r w:rsidR="00F26F64">
              <w:rPr>
                <w:sz w:val="22"/>
                <w:szCs w:val="22"/>
              </w:rPr>
              <w:t xml:space="preserve"> (</w:t>
            </w:r>
            <w:proofErr w:type="gramStart"/>
            <w:r w:rsidR="00F26F64">
              <w:rPr>
                <w:sz w:val="22"/>
                <w:szCs w:val="22"/>
              </w:rPr>
              <w:t>considering</w:t>
            </w:r>
            <w:proofErr w:type="gramEnd"/>
            <w:r w:rsidR="00F26F64">
              <w:rPr>
                <w:sz w:val="22"/>
                <w:szCs w:val="22"/>
              </w:rPr>
              <w:t xml:space="preserve"> the quality parameters of the water which are mentioned above).</w:t>
            </w:r>
          </w:p>
          <w:p w14:paraId="668F4023" w14:textId="77777777" w:rsidR="006B4494" w:rsidRPr="00F94A4E" w:rsidRDefault="006B4494" w:rsidP="00F94A4E">
            <w:pPr>
              <w:pStyle w:val="whitespace-normal"/>
              <w:numPr>
                <w:ilvl w:val="0"/>
                <w:numId w:val="2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F94A4E">
              <w:rPr>
                <w:sz w:val="22"/>
                <w:szCs w:val="22"/>
              </w:rPr>
              <w:t xml:space="preserve">Calculate the required capacity of the treatment plant in cubic meters per day (m³/day), assuming a per capita water consumption of 150 </w:t>
            </w:r>
            <w:proofErr w:type="spellStart"/>
            <w:r w:rsidRPr="00F94A4E">
              <w:rPr>
                <w:sz w:val="22"/>
                <w:szCs w:val="22"/>
              </w:rPr>
              <w:t>liters</w:t>
            </w:r>
            <w:proofErr w:type="spellEnd"/>
            <w:r w:rsidRPr="00F94A4E">
              <w:rPr>
                <w:sz w:val="22"/>
                <w:szCs w:val="22"/>
              </w:rPr>
              <w:t xml:space="preserve"> per day.</w:t>
            </w:r>
          </w:p>
          <w:p w14:paraId="209C6033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670" w:type="dxa"/>
          </w:tcPr>
          <w:p w14:paraId="2A234411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25F71B37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13DBDB0F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BL-6</w:t>
            </w:r>
          </w:p>
        </w:tc>
      </w:tr>
      <w:tr w:rsidR="006B4494" w:rsidRPr="00F94A4E" w14:paraId="17159DDF" w14:textId="77777777" w:rsidTr="00C16C36">
        <w:tc>
          <w:tcPr>
            <w:tcW w:w="10972" w:type="dxa"/>
            <w:gridSpan w:val="6"/>
          </w:tcPr>
          <w:p w14:paraId="7664E0EB" w14:textId="7D538070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F94A4E" w:rsidRPr="00F94A4E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6B4494" w:rsidRPr="00F94A4E" w14:paraId="59357729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33562949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7D7DC464" w14:textId="1DBA6AC4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hAnsi="Times New Roman" w:cs="Times New Roman"/>
              </w:rPr>
              <w:t>Describe the methods of water distribution in a network, including the advantages and disadvantages of each method. Discuss the factors that influence the selection of a suitable distribution method for a given area</w:t>
            </w:r>
          </w:p>
        </w:tc>
        <w:tc>
          <w:tcPr>
            <w:tcW w:w="670" w:type="dxa"/>
          </w:tcPr>
          <w:p w14:paraId="5CE42DE8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38C2079B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06AA957C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F94A4E" w14:paraId="0EB59D30" w14:textId="77777777" w:rsidTr="00C16C36">
        <w:tc>
          <w:tcPr>
            <w:tcW w:w="10972" w:type="dxa"/>
            <w:gridSpan w:val="6"/>
          </w:tcPr>
          <w:p w14:paraId="732933D0" w14:textId="77777777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B4494" w:rsidRPr="00F94A4E" w14:paraId="707489C8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685C0032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2C805C20" w14:textId="77777777" w:rsidR="006B4494" w:rsidRPr="00F94A4E" w:rsidRDefault="006B4494" w:rsidP="00F94A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A4E">
              <w:rPr>
                <w:rFonts w:ascii="Times New Roman" w:hAnsi="Times New Roman" w:cs="Times New Roman"/>
              </w:rPr>
              <w:t>Calculate the head losses and the corrected flow in the various pipes of a distribution network shown in figure. The diameter and the lengths of the pipes used are given against each pipe. Make use of Hardy-Cross method with William Hazen’s formula. Compute the corrected flow after two corrections.</w:t>
            </w:r>
          </w:p>
          <w:p w14:paraId="535B08EC" w14:textId="77777777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noProof/>
                <w:lang w:val="en-IN" w:eastAsia="en-IN"/>
              </w:rPr>
              <w:drawing>
                <wp:inline distT="0" distB="0" distL="0" distR="0" wp14:anchorId="69FC3D71" wp14:editId="0CCE0C1E">
                  <wp:extent cx="2606040" cy="1769851"/>
                  <wp:effectExtent l="0" t="0" r="3810" b="1905"/>
                  <wp:docPr id="2987368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736882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818" cy="1780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667222A5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43A7F6C6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1DB2D3D0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BL-6</w:t>
            </w:r>
          </w:p>
        </w:tc>
      </w:tr>
      <w:tr w:rsidR="006B4494" w:rsidRPr="00F94A4E" w14:paraId="657DDB42" w14:textId="77777777" w:rsidTr="00C16C36">
        <w:tc>
          <w:tcPr>
            <w:tcW w:w="10972" w:type="dxa"/>
            <w:gridSpan w:val="6"/>
          </w:tcPr>
          <w:p w14:paraId="12C17941" w14:textId="77777777" w:rsidR="00947C12" w:rsidRDefault="00947C12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en-IN"/>
              </w:rPr>
            </w:pPr>
          </w:p>
          <w:p w14:paraId="41D6B8D7" w14:textId="24895747" w:rsidR="006B4494" w:rsidRPr="00947C12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en-IN"/>
              </w:rPr>
            </w:pPr>
            <w:r w:rsidRPr="00947C12">
              <w:rPr>
                <w:rFonts w:ascii="Times New Roman" w:eastAsia="Arial Unicode MS" w:hAnsi="Times New Roman" w:cs="Times New Roman"/>
                <w:b/>
                <w:bCs/>
                <w:lang w:val="en-IN"/>
              </w:rPr>
              <w:t>UNIT-</w:t>
            </w:r>
            <w:r w:rsidR="00F94A4E" w:rsidRPr="00947C12">
              <w:rPr>
                <w:rFonts w:ascii="Times New Roman" w:eastAsia="Arial Unicode MS" w:hAnsi="Times New Roman" w:cs="Times New Roman"/>
                <w:b/>
                <w:bCs/>
                <w:lang w:val="en-IN"/>
              </w:rPr>
              <w:t>VI</w:t>
            </w:r>
          </w:p>
        </w:tc>
      </w:tr>
      <w:tr w:rsidR="006B4494" w:rsidRPr="00F94A4E" w14:paraId="0A0A62C2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285153EF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530DD350" w14:textId="77777777" w:rsidR="006B4494" w:rsidRPr="00F94A4E" w:rsidRDefault="006B4494" w:rsidP="00F94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hAnsi="Times New Roman" w:cs="Times New Roman"/>
              </w:rPr>
              <w:t>Describe the working principles and applications of particulate control devices, such as cyclone separators and electrostatic precipitators. Compare their effectiveness in removing particulate matter from air emissions</w:t>
            </w:r>
          </w:p>
        </w:tc>
        <w:tc>
          <w:tcPr>
            <w:tcW w:w="670" w:type="dxa"/>
          </w:tcPr>
          <w:p w14:paraId="54707595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795BC6F1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25" w:type="dxa"/>
          </w:tcPr>
          <w:p w14:paraId="50EC0861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6B4494" w:rsidRPr="00F94A4E" w14:paraId="582DF906" w14:textId="77777777" w:rsidTr="00C16C36">
        <w:tc>
          <w:tcPr>
            <w:tcW w:w="10972" w:type="dxa"/>
            <w:gridSpan w:val="6"/>
          </w:tcPr>
          <w:p w14:paraId="4B7B6712" w14:textId="77777777" w:rsidR="006B4494" w:rsidRPr="00F94A4E" w:rsidRDefault="006B4494" w:rsidP="00F94A4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6B4494" w:rsidRPr="00F94A4E" w14:paraId="3C3530F6" w14:textId="77777777" w:rsidTr="00C16C36">
        <w:trPr>
          <w:gridAfter w:val="1"/>
          <w:wAfter w:w="6" w:type="dxa"/>
        </w:trPr>
        <w:tc>
          <w:tcPr>
            <w:tcW w:w="623" w:type="dxa"/>
          </w:tcPr>
          <w:p w14:paraId="76B75310" w14:textId="77777777" w:rsidR="006B4494" w:rsidRPr="00F94A4E" w:rsidRDefault="006B4494" w:rsidP="00F94A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</w:tcPr>
          <w:p w14:paraId="37E618B9" w14:textId="77777777" w:rsidR="00F26F64" w:rsidRDefault="006B4494" w:rsidP="00F26F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F94A4E">
              <w:rPr>
                <w:rFonts w:ascii="Times New Roman" w:hAnsi="Times New Roman" w:cs="Times New Roman"/>
              </w:rPr>
              <w:t xml:space="preserve"> Discuss the sources and effects of noise pollution. </w:t>
            </w:r>
          </w:p>
          <w:p w14:paraId="31D8BD08" w14:textId="114F5218" w:rsidR="006B4494" w:rsidRPr="00F94A4E" w:rsidRDefault="006B4494" w:rsidP="00F26F6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F94A4E">
              <w:rPr>
                <w:rFonts w:ascii="Times New Roman" w:hAnsi="Times New Roman" w:cs="Times New Roman"/>
              </w:rPr>
              <w:t xml:space="preserve"> Discuss the common sources of indoor air pollution and their potential health effects on building occupants.</w:t>
            </w:r>
          </w:p>
        </w:tc>
        <w:tc>
          <w:tcPr>
            <w:tcW w:w="670" w:type="dxa"/>
          </w:tcPr>
          <w:p w14:paraId="62D8ADF3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80F3E35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48164DB9" w14:textId="77777777" w:rsidR="006B4494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7BD26B3D" w14:textId="13E18F34" w:rsidR="00F94A4E" w:rsidRPr="00F94A4E" w:rsidRDefault="00F94A4E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25" w:type="dxa"/>
          </w:tcPr>
          <w:p w14:paraId="52690A41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  <w:p w14:paraId="0677C7B5" w14:textId="77777777" w:rsidR="006B4494" w:rsidRPr="00F94A4E" w:rsidRDefault="006B4494" w:rsidP="00C16C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F94A4E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</w:tbl>
    <w:p w14:paraId="5FA42EC6" w14:textId="77777777" w:rsidR="006B4494" w:rsidRPr="004804E7" w:rsidRDefault="006B4494" w:rsidP="006B4494">
      <w:pPr>
        <w:jc w:val="center"/>
        <w:rPr>
          <w:rFonts w:ascii="Times New Roman" w:hAnsi="Times New Roman" w:cs="Times New Roman"/>
        </w:rPr>
      </w:pPr>
    </w:p>
    <w:p w14:paraId="38A340DD" w14:textId="77777777" w:rsidR="006B4494" w:rsidRPr="004804E7" w:rsidRDefault="006B4494" w:rsidP="006B4494">
      <w:pPr>
        <w:jc w:val="center"/>
        <w:rPr>
          <w:rFonts w:ascii="Times New Roman" w:hAnsi="Times New Roman" w:cs="Times New Roman"/>
          <w:b/>
          <w:lang w:eastAsia="en-IN"/>
        </w:rPr>
      </w:pPr>
      <w:r w:rsidRPr="004804E7">
        <w:rPr>
          <w:rFonts w:ascii="Times New Roman" w:hAnsi="Times New Roman" w:cs="Times New Roman"/>
        </w:rPr>
        <w:t>***</w:t>
      </w:r>
    </w:p>
    <w:p w14:paraId="6ABF109F" w14:textId="77777777" w:rsidR="006B4494" w:rsidRDefault="006B4494" w:rsidP="005315E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6B4494" w:rsidSect="00414E1D">
      <w:footerReference w:type="default" r:id="rId10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DA72F" w14:textId="77777777" w:rsidR="0096013A" w:rsidRDefault="0096013A" w:rsidP="00306BF9">
      <w:pPr>
        <w:spacing w:after="0" w:line="240" w:lineRule="auto"/>
      </w:pPr>
      <w:r>
        <w:separator/>
      </w:r>
    </w:p>
  </w:endnote>
  <w:endnote w:type="continuationSeparator" w:id="0">
    <w:p w14:paraId="30894165" w14:textId="77777777" w:rsidR="0096013A" w:rsidRDefault="0096013A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25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256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7EFF3" w14:textId="77777777" w:rsidR="0096013A" w:rsidRDefault="0096013A" w:rsidP="00306BF9">
      <w:pPr>
        <w:spacing w:after="0" w:line="240" w:lineRule="auto"/>
      </w:pPr>
      <w:r>
        <w:separator/>
      </w:r>
    </w:p>
  </w:footnote>
  <w:footnote w:type="continuationSeparator" w:id="0">
    <w:p w14:paraId="392A23D2" w14:textId="77777777" w:rsidR="0096013A" w:rsidRDefault="0096013A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61336D0"/>
    <w:multiLevelType w:val="multilevel"/>
    <w:tmpl w:val="003C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D3B8D"/>
    <w:multiLevelType w:val="hybridMultilevel"/>
    <w:tmpl w:val="1D20C722"/>
    <w:lvl w:ilvl="0" w:tplc="901866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AC629E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D0311"/>
    <w:multiLevelType w:val="multilevel"/>
    <w:tmpl w:val="BB28A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0F29D3"/>
    <w:multiLevelType w:val="hybridMultilevel"/>
    <w:tmpl w:val="13A85444"/>
    <w:lvl w:ilvl="0" w:tplc="33C45270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7"/>
  </w:num>
  <w:num w:numId="6">
    <w:abstractNumId w:val="14"/>
  </w:num>
  <w:num w:numId="7">
    <w:abstractNumId w:val="7"/>
  </w:num>
  <w:num w:numId="8">
    <w:abstractNumId w:val="12"/>
  </w:num>
  <w:num w:numId="9">
    <w:abstractNumId w:val="16"/>
  </w:num>
  <w:num w:numId="10">
    <w:abstractNumId w:val="15"/>
  </w:num>
  <w:num w:numId="11">
    <w:abstractNumId w:val="8"/>
  </w:num>
  <w:num w:numId="12">
    <w:abstractNumId w:val="19"/>
  </w:num>
  <w:num w:numId="13">
    <w:abstractNumId w:val="9"/>
  </w:num>
  <w:num w:numId="14">
    <w:abstractNumId w:val="13"/>
  </w:num>
  <w:num w:numId="15">
    <w:abstractNumId w:val="18"/>
  </w:num>
  <w:num w:numId="16">
    <w:abstractNumId w:val="20"/>
  </w:num>
  <w:num w:numId="17">
    <w:abstractNumId w:val="4"/>
  </w:num>
  <w:num w:numId="18">
    <w:abstractNumId w:val="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578B6"/>
    <w:rsid w:val="00072845"/>
    <w:rsid w:val="00073F00"/>
    <w:rsid w:val="000833E6"/>
    <w:rsid w:val="0009799C"/>
    <w:rsid w:val="000A1FDA"/>
    <w:rsid w:val="000B4D90"/>
    <w:rsid w:val="000C30F4"/>
    <w:rsid w:val="000F2BED"/>
    <w:rsid w:val="00153CE0"/>
    <w:rsid w:val="00165F7B"/>
    <w:rsid w:val="001714D5"/>
    <w:rsid w:val="001809DE"/>
    <w:rsid w:val="001815DB"/>
    <w:rsid w:val="00191903"/>
    <w:rsid w:val="001922DA"/>
    <w:rsid w:val="001A1A08"/>
    <w:rsid w:val="001B14BD"/>
    <w:rsid w:val="001B7202"/>
    <w:rsid w:val="001D6542"/>
    <w:rsid w:val="002243BA"/>
    <w:rsid w:val="00273C83"/>
    <w:rsid w:val="00292FB9"/>
    <w:rsid w:val="002D49FA"/>
    <w:rsid w:val="003008E9"/>
    <w:rsid w:val="00306BF9"/>
    <w:rsid w:val="00351E3C"/>
    <w:rsid w:val="003710C2"/>
    <w:rsid w:val="003B48C4"/>
    <w:rsid w:val="003F2EB9"/>
    <w:rsid w:val="00410610"/>
    <w:rsid w:val="00412BB0"/>
    <w:rsid w:val="00414E1D"/>
    <w:rsid w:val="00415183"/>
    <w:rsid w:val="004644DE"/>
    <w:rsid w:val="00471588"/>
    <w:rsid w:val="00472BF6"/>
    <w:rsid w:val="0049747D"/>
    <w:rsid w:val="004D76D8"/>
    <w:rsid w:val="004E1852"/>
    <w:rsid w:val="004E719F"/>
    <w:rsid w:val="004F055B"/>
    <w:rsid w:val="005315EA"/>
    <w:rsid w:val="00574929"/>
    <w:rsid w:val="00596760"/>
    <w:rsid w:val="005E71D7"/>
    <w:rsid w:val="005F2C4E"/>
    <w:rsid w:val="0062309F"/>
    <w:rsid w:val="00642A03"/>
    <w:rsid w:val="006468A1"/>
    <w:rsid w:val="00692BF1"/>
    <w:rsid w:val="006A2E80"/>
    <w:rsid w:val="006B4494"/>
    <w:rsid w:val="006C256F"/>
    <w:rsid w:val="006D5FDF"/>
    <w:rsid w:val="006E5ADF"/>
    <w:rsid w:val="006E6BB7"/>
    <w:rsid w:val="00701B83"/>
    <w:rsid w:val="007376A0"/>
    <w:rsid w:val="00744D3D"/>
    <w:rsid w:val="00760EC9"/>
    <w:rsid w:val="00763D4A"/>
    <w:rsid w:val="00770251"/>
    <w:rsid w:val="007803AD"/>
    <w:rsid w:val="007C71DD"/>
    <w:rsid w:val="007F4BB5"/>
    <w:rsid w:val="008166E2"/>
    <w:rsid w:val="00852A21"/>
    <w:rsid w:val="00856AD3"/>
    <w:rsid w:val="008A41A4"/>
    <w:rsid w:val="008B486E"/>
    <w:rsid w:val="008D0686"/>
    <w:rsid w:val="008D3632"/>
    <w:rsid w:val="008D369B"/>
    <w:rsid w:val="008D661C"/>
    <w:rsid w:val="008D6C5A"/>
    <w:rsid w:val="00947C12"/>
    <w:rsid w:val="0096013A"/>
    <w:rsid w:val="00971225"/>
    <w:rsid w:val="00991D2C"/>
    <w:rsid w:val="009B3D04"/>
    <w:rsid w:val="009C74EE"/>
    <w:rsid w:val="00A0038C"/>
    <w:rsid w:val="00A20382"/>
    <w:rsid w:val="00A41329"/>
    <w:rsid w:val="00A4618E"/>
    <w:rsid w:val="00A550AB"/>
    <w:rsid w:val="00A96672"/>
    <w:rsid w:val="00AA3CF5"/>
    <w:rsid w:val="00AA7AA6"/>
    <w:rsid w:val="00AE2607"/>
    <w:rsid w:val="00AE712E"/>
    <w:rsid w:val="00B17C96"/>
    <w:rsid w:val="00B403E2"/>
    <w:rsid w:val="00B61D9C"/>
    <w:rsid w:val="00B81CC6"/>
    <w:rsid w:val="00BD2B21"/>
    <w:rsid w:val="00C069C1"/>
    <w:rsid w:val="00C13411"/>
    <w:rsid w:val="00C16C36"/>
    <w:rsid w:val="00C513A2"/>
    <w:rsid w:val="00C570C8"/>
    <w:rsid w:val="00C74589"/>
    <w:rsid w:val="00C822F4"/>
    <w:rsid w:val="00C93EE3"/>
    <w:rsid w:val="00C940E5"/>
    <w:rsid w:val="00CD7F48"/>
    <w:rsid w:val="00D019D8"/>
    <w:rsid w:val="00D22835"/>
    <w:rsid w:val="00D42D32"/>
    <w:rsid w:val="00D43ABB"/>
    <w:rsid w:val="00D611AF"/>
    <w:rsid w:val="00D70296"/>
    <w:rsid w:val="00D8595F"/>
    <w:rsid w:val="00D94331"/>
    <w:rsid w:val="00DA6DB2"/>
    <w:rsid w:val="00DB0C01"/>
    <w:rsid w:val="00DE0FF5"/>
    <w:rsid w:val="00DE1300"/>
    <w:rsid w:val="00E57ACA"/>
    <w:rsid w:val="00E664BA"/>
    <w:rsid w:val="00E77DA5"/>
    <w:rsid w:val="00EA5467"/>
    <w:rsid w:val="00EC3B64"/>
    <w:rsid w:val="00ED1FDC"/>
    <w:rsid w:val="00ED312B"/>
    <w:rsid w:val="00ED64CA"/>
    <w:rsid w:val="00F26F64"/>
    <w:rsid w:val="00F5718D"/>
    <w:rsid w:val="00F924F3"/>
    <w:rsid w:val="00F94A4E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  <w:style w:type="paragraph" w:customStyle="1" w:styleId="whitespace-normal">
    <w:name w:val="whitespace-normal"/>
    <w:basedOn w:val="Normal"/>
    <w:rsid w:val="006B4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F64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  <w:style w:type="paragraph" w:customStyle="1" w:styleId="whitespace-normal">
    <w:name w:val="whitespace-normal"/>
    <w:basedOn w:val="Normal"/>
    <w:rsid w:val="006B4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F64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77</cp:revision>
  <cp:lastPrinted>2024-07-27T08:09:00Z</cp:lastPrinted>
  <dcterms:created xsi:type="dcterms:W3CDTF">2022-07-22T00:46:00Z</dcterms:created>
  <dcterms:modified xsi:type="dcterms:W3CDTF">2024-07-27T08:09:00Z</dcterms:modified>
</cp:coreProperties>
</file>